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EC" w:rsidRDefault="00CF0FEC" w:rsidP="001E4CF5">
      <w:pPr>
        <w:spacing w:after="0" w:line="360" w:lineRule="auto"/>
        <w:jc w:val="center"/>
        <w:rPr>
          <w:b/>
          <w:sz w:val="56"/>
          <w:szCs w:val="56"/>
        </w:rPr>
      </w:pPr>
      <w:bookmarkStart w:id="0" w:name="_GoBack"/>
      <w:bookmarkEnd w:id="0"/>
      <w:r>
        <w:rPr>
          <w:b/>
          <w:sz w:val="56"/>
          <w:szCs w:val="56"/>
        </w:rPr>
        <w:t>Diets for Autism and ADHD</w:t>
      </w:r>
    </w:p>
    <w:p w:rsidR="00DB0201" w:rsidRDefault="001857D1" w:rsidP="001628FF">
      <w:pPr>
        <w:jc w:val="both"/>
        <w:rPr>
          <w:sz w:val="36"/>
          <w:szCs w:val="40"/>
        </w:rPr>
      </w:pPr>
      <w:r>
        <w:rPr>
          <w:noProof/>
          <w:sz w:val="36"/>
          <w:szCs w:val="40"/>
          <w:lang w:val="en-AU" w:eastAsia="en-AU"/>
        </w:rPr>
        <w:drawing>
          <wp:anchor distT="0" distB="0" distL="114300" distR="114300" simplePos="0" relativeHeight="251660288" behindDoc="0" locked="0" layoutInCell="1" allowOverlap="1">
            <wp:simplePos x="0" y="0"/>
            <wp:positionH relativeFrom="column">
              <wp:posOffset>4648200</wp:posOffset>
            </wp:positionH>
            <wp:positionV relativeFrom="paragraph">
              <wp:posOffset>1482725</wp:posOffset>
            </wp:positionV>
            <wp:extent cx="1352550" cy="1866900"/>
            <wp:effectExtent l="19050" t="0" r="0" b="0"/>
            <wp:wrapSquare wrapText="bothSides"/>
            <wp:docPr id="4" name="Picture 3" descr="C:\Users\Lunchbox\AppData\Local\Microsoft\Windows\Temporary Internet Files\Content.IE5\IAQLPH0S\MC9002329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chbox\AppData\Local\Microsoft\Windows\Temporary Internet Files\Content.IE5\IAQLPH0S\MC900232913[1].wmf"/>
                    <pic:cNvPicPr>
                      <a:picLocks noChangeAspect="1" noChangeArrowheads="1"/>
                    </pic:cNvPicPr>
                  </pic:nvPicPr>
                  <pic:blipFill>
                    <a:blip r:embed="rId7" cstate="print"/>
                    <a:srcRect/>
                    <a:stretch>
                      <a:fillRect/>
                    </a:stretch>
                  </pic:blipFill>
                  <pic:spPr bwMode="auto">
                    <a:xfrm>
                      <a:off x="0" y="0"/>
                      <a:ext cx="1352550" cy="1866900"/>
                    </a:xfrm>
                    <a:prstGeom prst="rect">
                      <a:avLst/>
                    </a:prstGeom>
                    <a:noFill/>
                    <a:ln w="9525">
                      <a:noFill/>
                      <a:miter lim="800000"/>
                      <a:headEnd/>
                      <a:tailEnd/>
                    </a:ln>
                  </pic:spPr>
                </pic:pic>
              </a:graphicData>
            </a:graphic>
          </wp:anchor>
        </w:drawing>
      </w:r>
      <w:r w:rsidR="00CF0FEC">
        <w:rPr>
          <w:sz w:val="36"/>
          <w:szCs w:val="40"/>
        </w:rPr>
        <w:t xml:space="preserve">Over the years there has been a lot of talk about diets that work best for </w:t>
      </w:r>
      <w:r w:rsidR="00DB0201">
        <w:rPr>
          <w:sz w:val="36"/>
          <w:szCs w:val="40"/>
        </w:rPr>
        <w:t>children with Autism and/or ADHD</w:t>
      </w:r>
      <w:r w:rsidR="00CF0FEC">
        <w:rPr>
          <w:sz w:val="36"/>
          <w:szCs w:val="40"/>
        </w:rPr>
        <w:t xml:space="preserve">. </w:t>
      </w:r>
      <w:r w:rsidR="00DB0201">
        <w:rPr>
          <w:sz w:val="36"/>
          <w:szCs w:val="40"/>
        </w:rPr>
        <w:t xml:space="preserve">Vitamins and minerals, additives, gluten and casein free, omega 3’s, foods for growth, brain development, fussy eating and gut problems. We will discuss it all. </w:t>
      </w:r>
    </w:p>
    <w:p w:rsidR="00CF0FEC" w:rsidRDefault="00CF0FEC" w:rsidP="001628FF">
      <w:pPr>
        <w:jc w:val="both"/>
        <w:rPr>
          <w:sz w:val="36"/>
          <w:szCs w:val="40"/>
        </w:rPr>
      </w:pPr>
      <w:r>
        <w:rPr>
          <w:sz w:val="36"/>
          <w:szCs w:val="40"/>
        </w:rPr>
        <w:t>Find out what the latest evidence says about diets for Autism and ADHD and learn about what would work best for you</w:t>
      </w:r>
      <w:r w:rsidR="00DB0201">
        <w:rPr>
          <w:sz w:val="36"/>
          <w:szCs w:val="40"/>
        </w:rPr>
        <w:t>r</w:t>
      </w:r>
      <w:r>
        <w:rPr>
          <w:sz w:val="36"/>
          <w:szCs w:val="40"/>
        </w:rPr>
        <w:t xml:space="preserve"> child</w:t>
      </w:r>
      <w:r w:rsidR="00DB0201">
        <w:rPr>
          <w:sz w:val="36"/>
          <w:szCs w:val="40"/>
        </w:rPr>
        <w:t xml:space="preserve"> and family</w:t>
      </w:r>
      <w:r>
        <w:rPr>
          <w:sz w:val="36"/>
          <w:szCs w:val="40"/>
        </w:rPr>
        <w:t xml:space="preserve">.   </w:t>
      </w:r>
    </w:p>
    <w:p w:rsidR="000C2EF8" w:rsidRDefault="000C2EF8" w:rsidP="000C2EF8">
      <w:pPr>
        <w:jc w:val="both"/>
        <w:rPr>
          <w:sz w:val="36"/>
          <w:szCs w:val="40"/>
        </w:rPr>
      </w:pPr>
      <w:r>
        <w:rPr>
          <w:sz w:val="36"/>
          <w:szCs w:val="40"/>
        </w:rPr>
        <w:t xml:space="preserve">Run by </w:t>
      </w:r>
      <w:r w:rsidR="00DC4751">
        <w:rPr>
          <w:sz w:val="36"/>
          <w:szCs w:val="40"/>
        </w:rPr>
        <w:t xml:space="preserve">Carin Clegg, </w:t>
      </w:r>
      <w:r w:rsidR="00DB0201">
        <w:rPr>
          <w:sz w:val="36"/>
          <w:szCs w:val="40"/>
        </w:rPr>
        <w:t>specialist Dietitian in Disability and Food Intolerance.</w:t>
      </w:r>
    </w:p>
    <w:p w:rsidR="001857D1" w:rsidRDefault="001857D1" w:rsidP="000C2EF8">
      <w:pPr>
        <w:jc w:val="both"/>
        <w:rPr>
          <w:sz w:val="36"/>
          <w:szCs w:val="40"/>
        </w:rPr>
      </w:pPr>
    </w:p>
    <w:p w:rsidR="00E70FAA" w:rsidRPr="00C373C0" w:rsidRDefault="00E70FAA" w:rsidP="000C2EF8">
      <w:pPr>
        <w:jc w:val="both"/>
        <w:rPr>
          <w:sz w:val="36"/>
          <w:szCs w:val="40"/>
        </w:rPr>
      </w:pPr>
      <w:r w:rsidRPr="00C373C0">
        <w:rPr>
          <w:sz w:val="36"/>
          <w:szCs w:val="40"/>
        </w:rPr>
        <w:t xml:space="preserve">Date: </w:t>
      </w:r>
      <w:r w:rsidR="000E30B1" w:rsidRPr="00C373C0">
        <w:rPr>
          <w:sz w:val="36"/>
          <w:szCs w:val="40"/>
        </w:rPr>
        <w:tab/>
      </w:r>
      <w:r w:rsidR="0094354A">
        <w:rPr>
          <w:sz w:val="36"/>
          <w:szCs w:val="40"/>
        </w:rPr>
        <w:t>Thursday 20</w:t>
      </w:r>
      <w:r w:rsidR="0094354A" w:rsidRPr="0094354A">
        <w:rPr>
          <w:sz w:val="36"/>
          <w:szCs w:val="40"/>
          <w:vertAlign w:val="superscript"/>
        </w:rPr>
        <w:t>th</w:t>
      </w:r>
      <w:r w:rsidR="0094354A">
        <w:rPr>
          <w:sz w:val="36"/>
          <w:szCs w:val="40"/>
        </w:rPr>
        <w:t xml:space="preserve"> July 2017</w:t>
      </w:r>
    </w:p>
    <w:p w:rsidR="00E70FAA" w:rsidRPr="00C373C0" w:rsidRDefault="00E70FAA" w:rsidP="0036740E">
      <w:pPr>
        <w:spacing w:line="240" w:lineRule="auto"/>
        <w:jc w:val="both"/>
        <w:rPr>
          <w:sz w:val="36"/>
          <w:szCs w:val="40"/>
        </w:rPr>
      </w:pPr>
      <w:r w:rsidRPr="00C373C0">
        <w:rPr>
          <w:sz w:val="36"/>
          <w:szCs w:val="40"/>
        </w:rPr>
        <w:t>Time:</w:t>
      </w:r>
      <w:r w:rsidR="000E30B1" w:rsidRPr="00C373C0">
        <w:rPr>
          <w:sz w:val="36"/>
          <w:szCs w:val="40"/>
        </w:rPr>
        <w:tab/>
      </w:r>
      <w:r w:rsidR="0094354A">
        <w:rPr>
          <w:sz w:val="36"/>
          <w:szCs w:val="40"/>
        </w:rPr>
        <w:t>11am-</w:t>
      </w:r>
      <w:r w:rsidR="00F2741C">
        <w:rPr>
          <w:sz w:val="36"/>
          <w:szCs w:val="40"/>
        </w:rPr>
        <w:t>1</w:t>
      </w:r>
      <w:r w:rsidR="00A8294C">
        <w:rPr>
          <w:sz w:val="36"/>
          <w:szCs w:val="40"/>
        </w:rPr>
        <w:t>2</w:t>
      </w:r>
      <w:r w:rsidR="00C9660A">
        <w:rPr>
          <w:sz w:val="36"/>
          <w:szCs w:val="40"/>
        </w:rPr>
        <w:t>:0</w:t>
      </w:r>
      <w:r w:rsidR="005B4403">
        <w:rPr>
          <w:sz w:val="36"/>
          <w:szCs w:val="40"/>
        </w:rPr>
        <w:t>0</w:t>
      </w:r>
      <w:r w:rsidR="00A8294C">
        <w:rPr>
          <w:sz w:val="36"/>
          <w:szCs w:val="40"/>
        </w:rPr>
        <w:t>p</w:t>
      </w:r>
      <w:r w:rsidR="00F2741C">
        <w:rPr>
          <w:sz w:val="36"/>
          <w:szCs w:val="40"/>
        </w:rPr>
        <w:t>m</w:t>
      </w:r>
    </w:p>
    <w:p w:rsidR="00C9660A" w:rsidRDefault="00C9660A" w:rsidP="00C9660A">
      <w:pPr>
        <w:spacing w:line="240" w:lineRule="auto"/>
        <w:rPr>
          <w:sz w:val="36"/>
          <w:szCs w:val="26"/>
        </w:rPr>
      </w:pPr>
      <w:r w:rsidRPr="00C373C0">
        <w:rPr>
          <w:sz w:val="36"/>
          <w:szCs w:val="26"/>
        </w:rPr>
        <w:t xml:space="preserve">Address: </w:t>
      </w:r>
      <w:r>
        <w:rPr>
          <w:sz w:val="36"/>
          <w:szCs w:val="26"/>
        </w:rPr>
        <w:tab/>
        <w:t>Peninsula Community Centre</w:t>
      </w:r>
      <w:r w:rsidRPr="00C373C0">
        <w:rPr>
          <w:sz w:val="36"/>
          <w:szCs w:val="26"/>
        </w:rPr>
        <w:t xml:space="preserve"> </w:t>
      </w:r>
    </w:p>
    <w:p w:rsidR="00C9660A" w:rsidRPr="00C373C0" w:rsidRDefault="00C9660A" w:rsidP="00C9660A">
      <w:pPr>
        <w:tabs>
          <w:tab w:val="left" w:pos="7349"/>
        </w:tabs>
        <w:spacing w:line="240" w:lineRule="auto"/>
        <w:ind w:left="720" w:firstLine="720"/>
        <w:rPr>
          <w:sz w:val="36"/>
          <w:szCs w:val="26"/>
        </w:rPr>
      </w:pPr>
      <w:r>
        <w:rPr>
          <w:sz w:val="30"/>
          <w:szCs w:val="30"/>
        </w:rPr>
        <w:t>93 McMasters Rd, Woy Woy</w:t>
      </w:r>
      <w:r>
        <w:rPr>
          <w:sz w:val="30"/>
          <w:szCs w:val="30"/>
        </w:rPr>
        <w:tab/>
      </w:r>
    </w:p>
    <w:p w:rsidR="00C9660A" w:rsidRPr="00C373C0" w:rsidRDefault="00C9660A" w:rsidP="00C9660A">
      <w:pPr>
        <w:spacing w:line="240" w:lineRule="auto"/>
        <w:jc w:val="both"/>
        <w:rPr>
          <w:sz w:val="36"/>
          <w:szCs w:val="40"/>
        </w:rPr>
      </w:pPr>
      <w:r>
        <w:rPr>
          <w:sz w:val="36"/>
          <w:szCs w:val="40"/>
        </w:rPr>
        <w:t xml:space="preserve">Cost: </w:t>
      </w:r>
      <w:r>
        <w:rPr>
          <w:sz w:val="36"/>
          <w:szCs w:val="40"/>
        </w:rPr>
        <w:tab/>
        <w:t>$10</w:t>
      </w:r>
      <w:r w:rsidRPr="00C373C0">
        <w:rPr>
          <w:sz w:val="36"/>
          <w:szCs w:val="40"/>
        </w:rPr>
        <w:t xml:space="preserve"> per person</w:t>
      </w:r>
    </w:p>
    <w:p w:rsidR="00C9660A" w:rsidRDefault="00C9660A" w:rsidP="00C9660A">
      <w:pPr>
        <w:spacing w:line="240" w:lineRule="auto"/>
        <w:jc w:val="both"/>
        <w:rPr>
          <w:sz w:val="36"/>
          <w:szCs w:val="26"/>
        </w:rPr>
      </w:pPr>
    </w:p>
    <w:p w:rsidR="00C9660A" w:rsidRDefault="00C9660A" w:rsidP="00C9660A">
      <w:pPr>
        <w:spacing w:line="240" w:lineRule="auto"/>
        <w:jc w:val="both"/>
      </w:pPr>
      <w:r>
        <w:rPr>
          <w:sz w:val="36"/>
          <w:szCs w:val="26"/>
        </w:rPr>
        <w:t>B</w:t>
      </w:r>
      <w:r w:rsidRPr="00C373C0">
        <w:rPr>
          <w:sz w:val="36"/>
          <w:szCs w:val="26"/>
        </w:rPr>
        <w:t>ook your place</w:t>
      </w:r>
      <w:r>
        <w:rPr>
          <w:sz w:val="36"/>
          <w:szCs w:val="26"/>
        </w:rPr>
        <w:t xml:space="preserve"> by contacting Carin on </w:t>
      </w:r>
      <w:r w:rsidRPr="00C373C0">
        <w:rPr>
          <w:sz w:val="36"/>
          <w:szCs w:val="26"/>
        </w:rPr>
        <w:t xml:space="preserve">0407 492 278 or email </w:t>
      </w:r>
      <w:hyperlink r:id="rId8" w:history="1">
        <w:r w:rsidRPr="00C373C0">
          <w:rPr>
            <w:rStyle w:val="Hyperlink"/>
            <w:sz w:val="36"/>
            <w:szCs w:val="26"/>
          </w:rPr>
          <w:t>brightdiets@gmail.com</w:t>
        </w:r>
      </w:hyperlink>
    </w:p>
    <w:p w:rsidR="00C9660A" w:rsidRDefault="00C9660A" w:rsidP="00C9660A">
      <w:pPr>
        <w:spacing w:line="240" w:lineRule="auto"/>
        <w:jc w:val="both"/>
        <w:rPr>
          <w:sz w:val="28"/>
          <w:szCs w:val="26"/>
        </w:rPr>
      </w:pPr>
      <w:r w:rsidRPr="009E37D7">
        <w:rPr>
          <w:sz w:val="28"/>
          <w:szCs w:val="26"/>
        </w:rPr>
        <w:t xml:space="preserve">If you are interested but </w:t>
      </w:r>
      <w:proofErr w:type="spellStart"/>
      <w:r w:rsidRPr="009E37D7">
        <w:rPr>
          <w:sz w:val="28"/>
          <w:szCs w:val="26"/>
        </w:rPr>
        <w:t>can not</w:t>
      </w:r>
      <w:proofErr w:type="spellEnd"/>
      <w:r w:rsidRPr="009E37D7">
        <w:rPr>
          <w:sz w:val="28"/>
          <w:szCs w:val="26"/>
        </w:rPr>
        <w:t xml:space="preserve"> make it, please let me know your preference so I can run the talk again at a more suitable time.</w:t>
      </w:r>
    </w:p>
    <w:p w:rsidR="00C65AE3" w:rsidRDefault="00C65AE3" w:rsidP="00C65AE3">
      <w:pPr>
        <w:rPr>
          <w:rFonts w:ascii="Trebuchet MS" w:eastAsia="Times New Roman" w:hAnsi="Trebuchet MS" w:cs="Kartika"/>
          <w:b/>
          <w:color w:val="333333"/>
          <w:sz w:val="8"/>
          <w:szCs w:val="24"/>
          <w:lang w:eastAsia="en-GB"/>
        </w:rPr>
      </w:pPr>
    </w:p>
    <w:p w:rsidR="00EA03E4" w:rsidRDefault="00EA03E4" w:rsidP="00EA03E4">
      <w:pPr>
        <w:rPr>
          <w:rFonts w:ascii="Trebuchet MS" w:eastAsia="Times New Roman" w:hAnsi="Trebuchet MS" w:cs="Kartika"/>
          <w:b/>
          <w:color w:val="333333"/>
          <w:sz w:val="8"/>
          <w:szCs w:val="24"/>
          <w:lang w:eastAsia="en-GB"/>
        </w:rPr>
      </w:pPr>
    </w:p>
    <w:p w:rsidR="00EA03E4" w:rsidRDefault="00C9660A" w:rsidP="00EA03E4">
      <w:pPr>
        <w:jc w:val="center"/>
        <w:rPr>
          <w:rFonts w:ascii="Trebuchet MS" w:eastAsia="Times New Roman" w:hAnsi="Trebuchet MS" w:cs="Kartika"/>
          <w:b/>
          <w:color w:val="333333"/>
          <w:sz w:val="8"/>
          <w:szCs w:val="24"/>
          <w:lang w:eastAsia="en-GB"/>
        </w:rPr>
      </w:pPr>
      <w:r>
        <w:rPr>
          <w:rFonts w:ascii="Trebuchet MS" w:eastAsia="Times New Roman" w:hAnsi="Trebuchet MS" w:cs="Kartika"/>
          <w:b/>
          <w:noProof/>
          <w:color w:val="333333"/>
          <w:sz w:val="8"/>
          <w:szCs w:val="24"/>
          <w:lang w:val="en-AU" w:eastAsia="en-AU"/>
        </w:rPr>
        <w:drawing>
          <wp:anchor distT="0" distB="0" distL="114300" distR="114300" simplePos="0" relativeHeight="251662336" behindDoc="0" locked="0" layoutInCell="1" allowOverlap="1">
            <wp:simplePos x="0" y="0"/>
            <wp:positionH relativeFrom="column">
              <wp:posOffset>1733550</wp:posOffset>
            </wp:positionH>
            <wp:positionV relativeFrom="paragraph">
              <wp:posOffset>-552450</wp:posOffset>
            </wp:positionV>
            <wp:extent cx="2252980" cy="1233881"/>
            <wp:effectExtent l="0" t="0" r="0" b="0"/>
            <wp:wrapNone/>
            <wp:docPr id="1" name="Picture 3" descr="Z:\BRIGHT DIETS\Business Plan, AccountingMarketing\Pics\BD_Logo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RIGHT DIETS\Business Plan, AccountingMarketing\Pics\BD_LogoRGB (2).jpg"/>
                    <pic:cNvPicPr>
                      <a:picLocks noChangeAspect="1" noChangeArrowheads="1"/>
                    </pic:cNvPicPr>
                  </pic:nvPicPr>
                  <pic:blipFill>
                    <a:blip r:embed="rId9" cstate="print"/>
                    <a:srcRect t="20488" b="19024"/>
                    <a:stretch>
                      <a:fillRect/>
                    </a:stretch>
                  </pic:blipFill>
                  <pic:spPr bwMode="auto">
                    <a:xfrm>
                      <a:off x="0" y="0"/>
                      <a:ext cx="2252980" cy="12338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A03E4" w:rsidRDefault="00EA03E4" w:rsidP="00EA03E4">
      <w:pPr>
        <w:jc w:val="center"/>
        <w:rPr>
          <w:rFonts w:ascii="Trebuchet MS" w:eastAsia="Times New Roman" w:hAnsi="Trebuchet MS" w:cs="Kartika"/>
          <w:b/>
          <w:color w:val="333333"/>
          <w:sz w:val="8"/>
          <w:szCs w:val="24"/>
          <w:lang w:eastAsia="en-GB"/>
        </w:rPr>
      </w:pPr>
    </w:p>
    <w:p w:rsidR="00EA03E4" w:rsidRPr="003B6B1D" w:rsidRDefault="00EA03E4" w:rsidP="00EA03E4">
      <w:pPr>
        <w:jc w:val="center"/>
        <w:rPr>
          <w:rFonts w:ascii="Trebuchet MS" w:eastAsia="Times New Roman" w:hAnsi="Trebuchet MS" w:cs="Kartika"/>
          <w:b/>
          <w:color w:val="333333"/>
          <w:sz w:val="8"/>
          <w:szCs w:val="24"/>
          <w:lang w:eastAsia="en-GB"/>
        </w:rPr>
      </w:pPr>
    </w:p>
    <w:p w:rsidR="00EA03E4" w:rsidRPr="006D7977" w:rsidRDefault="00EA03E4" w:rsidP="00EA03E4">
      <w:pPr>
        <w:jc w:val="center"/>
        <w:rPr>
          <w:rFonts w:ascii="Trebuchet MS" w:eastAsia="Times New Roman" w:hAnsi="Trebuchet MS" w:cs="Kartika"/>
          <w:b/>
          <w:color w:val="333333"/>
          <w:sz w:val="8"/>
          <w:szCs w:val="24"/>
          <w:lang w:eastAsia="en-GB"/>
        </w:rPr>
      </w:pPr>
    </w:p>
    <w:p w:rsidR="00C9660A" w:rsidRPr="006D7977" w:rsidRDefault="00C9660A" w:rsidP="00C9660A">
      <w:pPr>
        <w:jc w:val="center"/>
        <w:rPr>
          <w:rFonts w:ascii="Trebuchet MS" w:eastAsia="Times New Roman" w:hAnsi="Trebuchet MS" w:cs="Kartika"/>
          <w:b/>
          <w:color w:val="333333"/>
          <w:sz w:val="28"/>
          <w:szCs w:val="24"/>
          <w:lang w:eastAsia="en-GB"/>
        </w:rPr>
      </w:pPr>
      <w:r w:rsidRPr="006D7977">
        <w:rPr>
          <w:rFonts w:ascii="Trebuchet MS" w:eastAsia="Times New Roman" w:hAnsi="Trebuchet MS" w:cs="Kartika"/>
          <w:b/>
          <w:color w:val="333333"/>
          <w:sz w:val="28"/>
          <w:szCs w:val="24"/>
          <w:lang w:eastAsia="en-GB"/>
        </w:rPr>
        <w:t>Feel happy, healthy and vibrant.</w:t>
      </w:r>
    </w:p>
    <w:p w:rsidR="00C9660A" w:rsidRPr="006D7977" w:rsidRDefault="00C9660A" w:rsidP="00C9660A">
      <w:pPr>
        <w:spacing w:after="0" w:line="240" w:lineRule="auto"/>
        <w:jc w:val="both"/>
        <w:rPr>
          <w:rFonts w:ascii="Trebuchet MS" w:eastAsia="Times New Roman" w:hAnsi="Trebuchet MS" w:cs="Kartika"/>
          <w:color w:val="333333"/>
          <w:sz w:val="24"/>
          <w:szCs w:val="16"/>
          <w:lang w:eastAsia="en-GB"/>
        </w:rPr>
      </w:pPr>
    </w:p>
    <w:p w:rsidR="00C9660A" w:rsidRPr="006D7977" w:rsidRDefault="00C9660A" w:rsidP="00C9660A">
      <w:pPr>
        <w:spacing w:after="0" w:line="240" w:lineRule="auto"/>
        <w:jc w:val="both"/>
        <w:rPr>
          <w:rFonts w:ascii="Trebuchet MS" w:eastAsia="Times New Roman" w:hAnsi="Trebuchet MS" w:cs="Kartika"/>
          <w:color w:val="333333"/>
          <w:sz w:val="24"/>
          <w:szCs w:val="16"/>
          <w:lang w:eastAsia="en-GB"/>
        </w:rPr>
      </w:pPr>
      <w:r w:rsidRPr="006D7977">
        <w:rPr>
          <w:rFonts w:ascii="Trebuchet MS" w:eastAsia="Times New Roman" w:hAnsi="Trebuchet MS" w:cs="Kartika"/>
          <w:color w:val="333333"/>
          <w:sz w:val="24"/>
          <w:szCs w:val="16"/>
          <w:lang w:eastAsia="en-GB"/>
        </w:rPr>
        <w:t xml:space="preserve">Bright Diets is </w:t>
      </w:r>
      <w:r>
        <w:rPr>
          <w:rFonts w:ascii="Trebuchet MS" w:eastAsia="Times New Roman" w:hAnsi="Trebuchet MS" w:cs="Kartika"/>
          <w:color w:val="333333"/>
          <w:sz w:val="24"/>
          <w:szCs w:val="16"/>
          <w:lang w:eastAsia="en-GB"/>
        </w:rPr>
        <w:t xml:space="preserve">a Dietetic and Fitness practice </w:t>
      </w:r>
      <w:r w:rsidRPr="006D7977">
        <w:rPr>
          <w:rFonts w:ascii="Trebuchet MS" w:eastAsia="Times New Roman" w:hAnsi="Trebuchet MS" w:cs="Kartika"/>
          <w:color w:val="333333"/>
          <w:sz w:val="24"/>
          <w:szCs w:val="16"/>
          <w:lang w:eastAsia="en-GB"/>
        </w:rPr>
        <w:t>run by Carin Clegg, Accredited Practising Dietitian</w:t>
      </w:r>
      <w:r>
        <w:rPr>
          <w:rFonts w:ascii="Trebuchet MS" w:eastAsia="Times New Roman" w:hAnsi="Trebuchet MS" w:cs="Kartika"/>
          <w:color w:val="333333"/>
          <w:sz w:val="24"/>
          <w:szCs w:val="16"/>
          <w:lang w:eastAsia="en-GB"/>
        </w:rPr>
        <w:t xml:space="preserve"> and Personal Trainer. </w:t>
      </w:r>
      <w:r w:rsidRPr="006D7977">
        <w:rPr>
          <w:rFonts w:ascii="Trebuchet MS" w:eastAsia="Times New Roman" w:hAnsi="Trebuchet MS" w:cs="Kartika"/>
          <w:color w:val="333333"/>
          <w:sz w:val="24"/>
          <w:szCs w:val="16"/>
          <w:lang w:eastAsia="en-GB"/>
        </w:rPr>
        <w:t> </w:t>
      </w:r>
    </w:p>
    <w:p w:rsidR="00C9660A" w:rsidRPr="006D7977" w:rsidRDefault="00C9660A" w:rsidP="00C9660A">
      <w:pPr>
        <w:spacing w:after="0" w:line="240" w:lineRule="auto"/>
        <w:jc w:val="both"/>
        <w:rPr>
          <w:rFonts w:ascii="Trebuchet MS" w:eastAsia="Times New Roman" w:hAnsi="Trebuchet MS" w:cs="Kartika"/>
          <w:color w:val="333333"/>
          <w:sz w:val="24"/>
          <w:szCs w:val="16"/>
          <w:lang w:eastAsia="en-GB"/>
        </w:rPr>
      </w:pPr>
    </w:p>
    <w:p w:rsidR="00C9660A" w:rsidRPr="006D7977" w:rsidRDefault="00C9660A" w:rsidP="00C9660A">
      <w:pPr>
        <w:spacing w:after="0" w:line="240" w:lineRule="auto"/>
        <w:jc w:val="both"/>
        <w:rPr>
          <w:rFonts w:ascii="Trebuchet MS" w:eastAsia="Times New Roman" w:hAnsi="Trebuchet MS" w:cs="Kartika"/>
          <w:color w:val="333333"/>
          <w:sz w:val="24"/>
          <w:szCs w:val="16"/>
          <w:lang w:eastAsia="en-GB"/>
        </w:rPr>
      </w:pPr>
      <w:r w:rsidRPr="006D7977">
        <w:rPr>
          <w:rFonts w:ascii="Trebuchet MS" w:eastAsia="Times New Roman" w:hAnsi="Trebuchet MS" w:cs="Kartika"/>
          <w:color w:val="333333"/>
          <w:sz w:val="24"/>
          <w:szCs w:val="16"/>
          <w:lang w:eastAsia="en-GB"/>
        </w:rPr>
        <w:t>I understand the challenges people face regarding the role of food and their health. Often there is no one diet fits all approach or one therapy fits all approach and that making changes is actually quite difficult.</w:t>
      </w:r>
    </w:p>
    <w:p w:rsidR="00C9660A" w:rsidRPr="006D7977" w:rsidRDefault="00C9660A" w:rsidP="00C9660A">
      <w:pPr>
        <w:spacing w:after="0" w:line="240" w:lineRule="auto"/>
        <w:jc w:val="both"/>
        <w:rPr>
          <w:rFonts w:ascii="Trebuchet MS" w:eastAsia="Times New Roman" w:hAnsi="Trebuchet MS" w:cs="Kartika"/>
          <w:color w:val="333333"/>
          <w:sz w:val="24"/>
          <w:szCs w:val="16"/>
          <w:lang w:eastAsia="en-GB"/>
        </w:rPr>
      </w:pPr>
    </w:p>
    <w:p w:rsidR="00C9660A" w:rsidRPr="006D7977" w:rsidRDefault="00C9660A" w:rsidP="00C9660A">
      <w:pPr>
        <w:spacing w:after="0" w:line="240" w:lineRule="auto"/>
        <w:jc w:val="both"/>
        <w:rPr>
          <w:rFonts w:ascii="Trebuchet MS" w:eastAsia="Times New Roman" w:hAnsi="Trebuchet MS" w:cs="Kartika"/>
          <w:color w:val="333333"/>
          <w:sz w:val="24"/>
          <w:szCs w:val="16"/>
          <w:lang w:eastAsia="en-GB"/>
        </w:rPr>
      </w:pPr>
      <w:r w:rsidRPr="006D7977">
        <w:rPr>
          <w:rFonts w:ascii="Trebuchet MS" w:eastAsia="Times New Roman" w:hAnsi="Trebuchet MS" w:cs="Kartika"/>
          <w:color w:val="333333"/>
          <w:sz w:val="24"/>
          <w:szCs w:val="16"/>
          <w:lang w:eastAsia="en-GB"/>
        </w:rPr>
        <w:t xml:space="preserve">Specializing in food allergies, food intolerances, intellectual disability (such as ADHD, ASD), paediatrics, fussy eating, weight management, diabetes, </w:t>
      </w:r>
      <w:r>
        <w:rPr>
          <w:rFonts w:ascii="Trebuchet MS" w:eastAsia="Times New Roman" w:hAnsi="Trebuchet MS" w:cs="Kartika"/>
          <w:color w:val="333333"/>
          <w:sz w:val="24"/>
          <w:szCs w:val="16"/>
          <w:lang w:eastAsia="en-GB"/>
        </w:rPr>
        <w:t>heart health IBS and much more,</w:t>
      </w:r>
      <w:r w:rsidRPr="006D7977">
        <w:rPr>
          <w:rFonts w:ascii="Trebuchet MS" w:eastAsia="Times New Roman" w:hAnsi="Trebuchet MS" w:cs="Kartika"/>
          <w:color w:val="333333"/>
          <w:sz w:val="24"/>
          <w:szCs w:val="16"/>
          <w:lang w:eastAsia="en-GB"/>
        </w:rPr>
        <w:t xml:space="preserve"> I can help you and your family understand the role of diet in your life and find the right diet you need to feel bright in every sense of the word.</w:t>
      </w:r>
    </w:p>
    <w:p w:rsidR="00C9660A" w:rsidRPr="006D7977" w:rsidRDefault="00C9660A" w:rsidP="00C9660A">
      <w:pPr>
        <w:spacing w:after="0" w:line="240" w:lineRule="auto"/>
        <w:jc w:val="both"/>
        <w:rPr>
          <w:rFonts w:ascii="Trebuchet MS" w:eastAsia="Times New Roman" w:hAnsi="Trebuchet MS" w:cs="Kartika"/>
          <w:color w:val="333333"/>
          <w:sz w:val="24"/>
          <w:szCs w:val="16"/>
          <w:lang w:eastAsia="en-GB"/>
        </w:rPr>
      </w:pPr>
    </w:p>
    <w:p w:rsidR="00C9660A" w:rsidRDefault="00C9660A" w:rsidP="00C9660A">
      <w:pPr>
        <w:spacing w:after="0" w:line="240" w:lineRule="auto"/>
        <w:jc w:val="both"/>
        <w:rPr>
          <w:rFonts w:ascii="Trebuchet MS" w:hAnsi="Trebuchet MS" w:cs="Kartika"/>
          <w:b/>
          <w:sz w:val="24"/>
          <w:szCs w:val="16"/>
          <w:lang w:val="en-AU"/>
        </w:rPr>
      </w:pPr>
      <w:r>
        <w:rPr>
          <w:rFonts w:ascii="Trebuchet MS" w:hAnsi="Trebuchet MS" w:cs="Kartika"/>
          <w:b/>
          <w:sz w:val="24"/>
          <w:szCs w:val="16"/>
          <w:lang w:val="en-AU"/>
        </w:rPr>
        <w:t xml:space="preserve">Dietitian </w:t>
      </w:r>
      <w:r w:rsidRPr="006D7977">
        <w:rPr>
          <w:rFonts w:ascii="Trebuchet MS" w:hAnsi="Trebuchet MS" w:cs="Kartika"/>
          <w:b/>
          <w:sz w:val="24"/>
          <w:szCs w:val="16"/>
          <w:lang w:val="en-AU"/>
        </w:rPr>
        <w:t>Consults</w:t>
      </w:r>
      <w:r>
        <w:rPr>
          <w:rFonts w:ascii="Trebuchet MS" w:hAnsi="Trebuchet MS" w:cs="Kartika"/>
          <w:b/>
          <w:sz w:val="24"/>
          <w:szCs w:val="16"/>
          <w:lang w:val="en-AU"/>
        </w:rPr>
        <w:t xml:space="preserve"> </w:t>
      </w:r>
    </w:p>
    <w:p w:rsidR="00C9660A" w:rsidRPr="00096F63" w:rsidRDefault="00C9660A" w:rsidP="00C9660A">
      <w:pPr>
        <w:spacing w:after="0" w:line="240" w:lineRule="auto"/>
        <w:jc w:val="both"/>
        <w:rPr>
          <w:rFonts w:ascii="Trebuchet MS" w:hAnsi="Trebuchet MS" w:cs="Kartika"/>
          <w:sz w:val="24"/>
          <w:szCs w:val="16"/>
          <w:lang w:val="en-AU"/>
        </w:rPr>
      </w:pPr>
      <w:r>
        <w:rPr>
          <w:rFonts w:ascii="Trebuchet MS" w:hAnsi="Trebuchet MS" w:cs="Kartika"/>
          <w:b/>
          <w:sz w:val="24"/>
          <w:szCs w:val="16"/>
          <w:lang w:val="en-AU"/>
        </w:rPr>
        <w:t xml:space="preserve">- </w:t>
      </w:r>
      <w:r w:rsidRPr="00096F63">
        <w:rPr>
          <w:rFonts w:ascii="Trebuchet MS" w:hAnsi="Trebuchet MS" w:cs="Kartika"/>
          <w:sz w:val="24"/>
          <w:szCs w:val="16"/>
          <w:lang w:val="en-AU"/>
        </w:rPr>
        <w:t>Wyong</w:t>
      </w:r>
      <w:r>
        <w:rPr>
          <w:rFonts w:ascii="Trebuchet MS" w:hAnsi="Trebuchet MS" w:cs="Kartika"/>
          <w:sz w:val="24"/>
          <w:szCs w:val="16"/>
          <w:lang w:val="en-AU"/>
        </w:rPr>
        <w:t xml:space="preserve"> Village Medical Centre</w:t>
      </w:r>
    </w:p>
    <w:p w:rsidR="00C9660A" w:rsidRPr="00096F63" w:rsidRDefault="00C9660A" w:rsidP="00C9660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xml:space="preserve">- </w:t>
      </w:r>
      <w:r w:rsidRPr="00096F63">
        <w:rPr>
          <w:rFonts w:ascii="Trebuchet MS" w:hAnsi="Trebuchet MS" w:cs="Kartika"/>
          <w:sz w:val="24"/>
          <w:szCs w:val="16"/>
          <w:lang w:val="en-AU"/>
        </w:rPr>
        <w:t>Woy Woy</w:t>
      </w:r>
      <w:r>
        <w:rPr>
          <w:rFonts w:ascii="Trebuchet MS" w:hAnsi="Trebuchet MS" w:cs="Kartika"/>
          <w:sz w:val="24"/>
          <w:szCs w:val="16"/>
          <w:lang w:val="en-AU"/>
        </w:rPr>
        <w:t xml:space="preserve"> General Practice</w:t>
      </w:r>
    </w:p>
    <w:p w:rsidR="00C9660A" w:rsidRPr="00096F63" w:rsidRDefault="00C9660A" w:rsidP="00C9660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xml:space="preserve">- </w:t>
      </w:r>
      <w:proofErr w:type="spellStart"/>
      <w:r>
        <w:rPr>
          <w:rFonts w:ascii="Trebuchet MS" w:hAnsi="Trebuchet MS" w:cs="Kartika"/>
          <w:sz w:val="24"/>
          <w:szCs w:val="16"/>
          <w:lang w:val="en-AU"/>
        </w:rPr>
        <w:t>Caligem</w:t>
      </w:r>
      <w:proofErr w:type="spellEnd"/>
      <w:r>
        <w:rPr>
          <w:rFonts w:ascii="Trebuchet MS" w:hAnsi="Trebuchet MS" w:cs="Kartika"/>
          <w:sz w:val="24"/>
          <w:szCs w:val="16"/>
          <w:lang w:val="en-AU"/>
        </w:rPr>
        <w:t xml:space="preserve"> Health, </w:t>
      </w:r>
      <w:r w:rsidRPr="00096F63">
        <w:rPr>
          <w:rFonts w:ascii="Trebuchet MS" w:hAnsi="Trebuchet MS" w:cs="Kartika"/>
          <w:sz w:val="24"/>
          <w:szCs w:val="16"/>
          <w:lang w:val="en-AU"/>
        </w:rPr>
        <w:t>Gosford</w:t>
      </w:r>
    </w:p>
    <w:p w:rsidR="00C9660A" w:rsidRPr="006D7977" w:rsidRDefault="00C9660A" w:rsidP="00C9660A">
      <w:pPr>
        <w:spacing w:after="0" w:line="240" w:lineRule="auto"/>
        <w:jc w:val="both"/>
        <w:rPr>
          <w:rFonts w:ascii="Trebuchet MS" w:hAnsi="Trebuchet MS" w:cs="Kartika"/>
          <w:b/>
          <w:sz w:val="24"/>
          <w:szCs w:val="16"/>
          <w:lang w:val="en-AU"/>
        </w:rPr>
      </w:pPr>
    </w:p>
    <w:p w:rsidR="00C9660A" w:rsidRPr="006D7977" w:rsidRDefault="00C9660A" w:rsidP="00C9660A">
      <w:pPr>
        <w:spacing w:after="0" w:line="240" w:lineRule="auto"/>
        <w:jc w:val="both"/>
        <w:rPr>
          <w:rFonts w:ascii="Trebuchet MS" w:hAnsi="Trebuchet MS" w:cs="Kartika"/>
          <w:sz w:val="24"/>
          <w:szCs w:val="16"/>
          <w:lang w:val="en-AU"/>
        </w:rPr>
      </w:pPr>
      <w:r w:rsidRPr="006D7977">
        <w:rPr>
          <w:rFonts w:ascii="Trebuchet MS" w:hAnsi="Trebuchet MS" w:cs="Kartika"/>
          <w:noProof/>
          <w:sz w:val="24"/>
          <w:szCs w:val="16"/>
          <w:lang w:val="en-AU" w:eastAsia="en-AU"/>
        </w:rPr>
        <w:drawing>
          <wp:anchor distT="0" distB="0" distL="114300" distR="114300" simplePos="0" relativeHeight="251664384" behindDoc="0" locked="0" layoutInCell="1" allowOverlap="1" wp14:anchorId="305D0B6B" wp14:editId="7C8BE4B4">
            <wp:simplePos x="0" y="0"/>
            <wp:positionH relativeFrom="column">
              <wp:posOffset>3806825</wp:posOffset>
            </wp:positionH>
            <wp:positionV relativeFrom="paragraph">
              <wp:posOffset>143510</wp:posOffset>
            </wp:positionV>
            <wp:extent cx="1928495" cy="2505075"/>
            <wp:effectExtent l="19050" t="0" r="0" b="0"/>
            <wp:wrapSquare wrapText="bothSides"/>
            <wp:docPr id="5" name="Picture 4" descr="Z:\BRIGHT DIETS\Business Plan, AccountingMarketing\Pics\DSCN6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RIGHT DIETS\Business Plan, AccountingMarketing\Pics\DSCN6156.JPG"/>
                    <pic:cNvPicPr>
                      <a:picLocks noChangeAspect="1" noChangeArrowheads="1"/>
                    </pic:cNvPicPr>
                  </pic:nvPicPr>
                  <pic:blipFill>
                    <a:blip r:embed="rId10" cstate="print"/>
                    <a:srcRect/>
                    <a:stretch>
                      <a:fillRect/>
                    </a:stretch>
                  </pic:blipFill>
                  <pic:spPr bwMode="auto">
                    <a:xfrm>
                      <a:off x="0" y="0"/>
                      <a:ext cx="1928495" cy="2505075"/>
                    </a:xfrm>
                    <a:prstGeom prst="rect">
                      <a:avLst/>
                    </a:prstGeom>
                    <a:noFill/>
                    <a:ln w="9525">
                      <a:noFill/>
                      <a:miter lim="800000"/>
                      <a:headEnd/>
                      <a:tailEnd/>
                    </a:ln>
                  </pic:spPr>
                </pic:pic>
              </a:graphicData>
            </a:graphic>
          </wp:anchor>
        </w:drawing>
      </w:r>
      <w:r>
        <w:rPr>
          <w:rFonts w:ascii="Trebuchet MS" w:hAnsi="Trebuchet MS" w:cs="Kartika"/>
          <w:sz w:val="24"/>
          <w:szCs w:val="16"/>
          <w:lang w:val="en-AU"/>
        </w:rPr>
        <w:t>Home visits also available for those with difficulty coming into clinic.</w:t>
      </w:r>
    </w:p>
    <w:p w:rsidR="00C9660A" w:rsidRPr="006D7977" w:rsidRDefault="00C9660A" w:rsidP="00C9660A">
      <w:pPr>
        <w:spacing w:after="0" w:line="240" w:lineRule="auto"/>
        <w:jc w:val="both"/>
        <w:rPr>
          <w:rFonts w:ascii="Trebuchet MS" w:hAnsi="Trebuchet MS" w:cs="Kartika"/>
          <w:sz w:val="24"/>
          <w:szCs w:val="16"/>
          <w:lang w:val="en-AU"/>
        </w:rPr>
      </w:pPr>
    </w:p>
    <w:p w:rsidR="00C9660A" w:rsidRPr="006D7977" w:rsidRDefault="00C9660A" w:rsidP="00C9660A">
      <w:pPr>
        <w:spacing w:after="0" w:line="240" w:lineRule="auto"/>
        <w:jc w:val="both"/>
        <w:rPr>
          <w:rFonts w:ascii="Trebuchet MS" w:hAnsi="Trebuchet MS" w:cs="Kartika"/>
          <w:sz w:val="24"/>
          <w:szCs w:val="16"/>
          <w:lang w:val="en-AU"/>
        </w:rPr>
      </w:pPr>
      <w:r w:rsidRPr="006D7977">
        <w:rPr>
          <w:rFonts w:ascii="Trebuchet MS" w:hAnsi="Trebuchet MS" w:cs="Kartika"/>
          <w:sz w:val="24"/>
          <w:szCs w:val="16"/>
          <w:lang w:val="en-AU"/>
        </w:rPr>
        <w:t>Rebates are available through Medicare and private health insurance companies.</w:t>
      </w:r>
      <w:r>
        <w:rPr>
          <w:rFonts w:ascii="Trebuchet MS" w:hAnsi="Trebuchet MS" w:cs="Kartika"/>
          <w:sz w:val="24"/>
          <w:szCs w:val="16"/>
          <w:lang w:val="en-AU"/>
        </w:rPr>
        <w:t xml:space="preserve"> DVA and NDIS provider</w:t>
      </w:r>
    </w:p>
    <w:p w:rsidR="00C9660A" w:rsidRPr="006D7977" w:rsidRDefault="00C9660A" w:rsidP="00C9660A">
      <w:pPr>
        <w:spacing w:after="0" w:line="240" w:lineRule="auto"/>
        <w:jc w:val="both"/>
        <w:rPr>
          <w:rFonts w:ascii="Trebuchet MS" w:hAnsi="Trebuchet MS" w:cs="Kartika"/>
          <w:sz w:val="24"/>
          <w:szCs w:val="16"/>
          <w:lang w:val="en-AU"/>
        </w:rPr>
      </w:pPr>
    </w:p>
    <w:p w:rsidR="00C9660A" w:rsidRPr="006D7977" w:rsidRDefault="00C9660A" w:rsidP="00C9660A">
      <w:pPr>
        <w:spacing w:after="0" w:line="240" w:lineRule="auto"/>
        <w:jc w:val="both"/>
        <w:rPr>
          <w:rFonts w:ascii="Trebuchet MS" w:hAnsi="Trebuchet MS" w:cs="Kartika"/>
          <w:b/>
          <w:sz w:val="24"/>
          <w:szCs w:val="16"/>
          <w:lang w:val="en-AU"/>
        </w:rPr>
      </w:pPr>
      <w:r w:rsidRPr="006D7977">
        <w:rPr>
          <w:rFonts w:ascii="Trebuchet MS" w:hAnsi="Trebuchet MS" w:cs="Kartika"/>
          <w:b/>
          <w:sz w:val="24"/>
          <w:szCs w:val="16"/>
          <w:lang w:val="en-AU"/>
        </w:rPr>
        <w:t>Educational Cooking Classes</w:t>
      </w:r>
    </w:p>
    <w:p w:rsidR="00C9660A" w:rsidRPr="00096F63" w:rsidRDefault="00C9660A" w:rsidP="00C9660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w:t>
      </w:r>
      <w:r w:rsidRPr="00096F63">
        <w:rPr>
          <w:rFonts w:ascii="Trebuchet MS" w:hAnsi="Trebuchet MS" w:cs="Kartika"/>
          <w:sz w:val="24"/>
          <w:szCs w:val="16"/>
          <w:lang w:val="en-AU"/>
        </w:rPr>
        <w:t>Healthy Eating for Parents and Children</w:t>
      </w:r>
    </w:p>
    <w:p w:rsidR="00C9660A" w:rsidRPr="00096F63" w:rsidRDefault="00C9660A" w:rsidP="00C9660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w:t>
      </w:r>
      <w:r w:rsidRPr="00096F63">
        <w:rPr>
          <w:rFonts w:ascii="Trebuchet MS" w:hAnsi="Trebuchet MS" w:cs="Kartika"/>
          <w:sz w:val="24"/>
          <w:szCs w:val="16"/>
          <w:lang w:val="en-AU"/>
        </w:rPr>
        <w:t>Fussy Eating for Parents and Children</w:t>
      </w:r>
    </w:p>
    <w:p w:rsidR="00C9660A" w:rsidRPr="006D7977" w:rsidRDefault="00C9660A" w:rsidP="00C9660A">
      <w:pPr>
        <w:spacing w:after="0" w:line="240" w:lineRule="auto"/>
        <w:jc w:val="both"/>
        <w:rPr>
          <w:rFonts w:ascii="Trebuchet MS" w:hAnsi="Trebuchet MS" w:cs="Kartika"/>
          <w:b/>
          <w:sz w:val="24"/>
          <w:szCs w:val="16"/>
          <w:lang w:val="en-AU"/>
        </w:rPr>
      </w:pPr>
    </w:p>
    <w:p w:rsidR="00C9660A" w:rsidRPr="006D7977" w:rsidRDefault="00C9660A" w:rsidP="00C9660A">
      <w:pPr>
        <w:spacing w:after="0" w:line="240" w:lineRule="auto"/>
        <w:jc w:val="both"/>
        <w:rPr>
          <w:rFonts w:ascii="Trebuchet MS" w:hAnsi="Trebuchet MS" w:cs="Kartika"/>
          <w:b/>
          <w:sz w:val="24"/>
          <w:szCs w:val="16"/>
          <w:lang w:val="en-AU"/>
        </w:rPr>
      </w:pPr>
      <w:r w:rsidRPr="006D7977">
        <w:rPr>
          <w:rFonts w:ascii="Trebuchet MS" w:hAnsi="Trebuchet MS" w:cs="Kartika"/>
          <w:b/>
          <w:sz w:val="24"/>
          <w:szCs w:val="16"/>
          <w:lang w:val="en-AU"/>
        </w:rPr>
        <w:t>Nutrition talks</w:t>
      </w:r>
      <w:r>
        <w:rPr>
          <w:rFonts w:ascii="Trebuchet MS" w:hAnsi="Trebuchet MS" w:cs="Kartika"/>
          <w:b/>
          <w:sz w:val="24"/>
          <w:szCs w:val="16"/>
          <w:lang w:val="en-AU"/>
        </w:rPr>
        <w:t xml:space="preserve"> available on request</w:t>
      </w:r>
    </w:p>
    <w:p w:rsidR="00C9660A" w:rsidRDefault="00C9660A" w:rsidP="00C9660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Eating for Optimal Health</w:t>
      </w:r>
    </w:p>
    <w:p w:rsidR="00C9660A" w:rsidRPr="006D7977" w:rsidRDefault="00C9660A" w:rsidP="00C9660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Staying in Shape with Good Nutrition</w:t>
      </w:r>
    </w:p>
    <w:p w:rsidR="00C9660A" w:rsidRPr="006D7977" w:rsidRDefault="00C9660A" w:rsidP="00C9660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Food Allergy and Intolerance</w:t>
      </w:r>
    </w:p>
    <w:p w:rsidR="00C9660A" w:rsidRPr="000A59A0" w:rsidRDefault="00C9660A" w:rsidP="00C9660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xml:space="preserve">- Combat </w:t>
      </w:r>
      <w:r w:rsidRPr="006D7977">
        <w:rPr>
          <w:rFonts w:ascii="Trebuchet MS" w:hAnsi="Trebuchet MS" w:cs="Kartika"/>
          <w:sz w:val="24"/>
          <w:szCs w:val="16"/>
          <w:lang w:val="en-AU"/>
        </w:rPr>
        <w:t>Fussy Eating</w:t>
      </w:r>
    </w:p>
    <w:p w:rsidR="00C9660A" w:rsidRPr="000A59A0" w:rsidRDefault="00C9660A" w:rsidP="00C9660A">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xml:space="preserve">- </w:t>
      </w:r>
      <w:r w:rsidRPr="000A59A0">
        <w:rPr>
          <w:rFonts w:ascii="Trebuchet MS" w:hAnsi="Trebuchet MS" w:cs="Kartika"/>
          <w:sz w:val="24"/>
          <w:szCs w:val="16"/>
          <w:lang w:val="en-AU"/>
        </w:rPr>
        <w:t>Diets for ADHD and ASD</w:t>
      </w:r>
    </w:p>
    <w:p w:rsidR="00C9660A" w:rsidRPr="006D7977" w:rsidRDefault="00C9660A" w:rsidP="00C9660A">
      <w:pPr>
        <w:spacing w:after="0" w:line="240" w:lineRule="auto"/>
        <w:jc w:val="both"/>
        <w:rPr>
          <w:rFonts w:ascii="Trebuchet MS" w:hAnsi="Trebuchet MS" w:cs="Kartika"/>
          <w:b/>
          <w:sz w:val="24"/>
          <w:szCs w:val="16"/>
          <w:lang w:val="en-AU"/>
        </w:rPr>
      </w:pPr>
    </w:p>
    <w:p w:rsidR="00C9660A" w:rsidRPr="006D7977" w:rsidRDefault="00C9660A" w:rsidP="00C9660A">
      <w:pPr>
        <w:spacing w:after="0" w:line="240" w:lineRule="auto"/>
        <w:jc w:val="both"/>
        <w:rPr>
          <w:rFonts w:ascii="Trebuchet MS" w:hAnsi="Trebuchet MS" w:cs="Kartika"/>
          <w:b/>
          <w:sz w:val="24"/>
          <w:szCs w:val="16"/>
          <w:lang w:val="en-AU"/>
        </w:rPr>
      </w:pPr>
      <w:r>
        <w:rPr>
          <w:rFonts w:ascii="Trebuchet MS" w:hAnsi="Trebuchet MS" w:cs="Kartika"/>
          <w:b/>
          <w:sz w:val="24"/>
          <w:szCs w:val="16"/>
          <w:lang w:val="en-AU"/>
        </w:rPr>
        <w:t>Understand the role diet and exercise plays in your health, learn how to make sustainable changes and achieve your health goals by booking your appointment today o</w:t>
      </w:r>
      <w:r w:rsidRPr="006D7977">
        <w:rPr>
          <w:rFonts w:ascii="Trebuchet MS" w:hAnsi="Trebuchet MS" w:cs="Kartika"/>
          <w:b/>
          <w:sz w:val="24"/>
          <w:szCs w:val="16"/>
          <w:lang w:val="en-AU"/>
        </w:rPr>
        <w:t>n 0407 492 278</w:t>
      </w:r>
      <w:r>
        <w:rPr>
          <w:rFonts w:ascii="Trebuchet MS" w:hAnsi="Trebuchet MS" w:cs="Kartika"/>
          <w:b/>
          <w:sz w:val="24"/>
          <w:szCs w:val="16"/>
          <w:lang w:val="en-AU"/>
        </w:rPr>
        <w:t>.</w:t>
      </w:r>
    </w:p>
    <w:p w:rsidR="00C9660A" w:rsidRDefault="00C9660A" w:rsidP="00C9660A">
      <w:pPr>
        <w:spacing w:after="0" w:line="240" w:lineRule="auto"/>
        <w:jc w:val="both"/>
        <w:rPr>
          <w:rFonts w:ascii="Trebuchet MS" w:hAnsi="Trebuchet MS" w:cs="Kartika"/>
          <w:sz w:val="24"/>
          <w:szCs w:val="16"/>
          <w:lang w:val="en-AU"/>
        </w:rPr>
      </w:pPr>
    </w:p>
    <w:p w:rsidR="00C9660A" w:rsidRPr="006D7977" w:rsidRDefault="00C9660A" w:rsidP="00C9660A">
      <w:pPr>
        <w:spacing w:after="0" w:line="240" w:lineRule="auto"/>
        <w:jc w:val="both"/>
        <w:rPr>
          <w:sz w:val="32"/>
        </w:rPr>
      </w:pPr>
      <w:r w:rsidRPr="006D7977">
        <w:rPr>
          <w:rFonts w:ascii="Trebuchet MS" w:hAnsi="Trebuchet MS" w:cs="Kartika"/>
          <w:sz w:val="24"/>
          <w:szCs w:val="16"/>
          <w:lang w:val="en-AU"/>
        </w:rPr>
        <w:t xml:space="preserve">Visit </w:t>
      </w:r>
      <w:r w:rsidRPr="006D7977">
        <w:rPr>
          <w:rFonts w:ascii="Trebuchet MS" w:hAnsi="Trebuchet MS" w:cs="Kartika"/>
          <w:color w:val="0070C0"/>
          <w:sz w:val="24"/>
          <w:szCs w:val="16"/>
          <w:lang w:val="en-AU"/>
        </w:rPr>
        <w:t>www.brightdiets.com.au</w:t>
      </w:r>
      <w:r w:rsidRPr="006D7977">
        <w:rPr>
          <w:rFonts w:ascii="Trebuchet MS" w:hAnsi="Trebuchet MS" w:cs="Kartika"/>
          <w:sz w:val="24"/>
          <w:szCs w:val="16"/>
          <w:lang w:val="en-AU"/>
        </w:rPr>
        <w:t xml:space="preserve"> </w:t>
      </w:r>
      <w:r>
        <w:rPr>
          <w:rFonts w:ascii="Trebuchet MS" w:hAnsi="Trebuchet MS" w:cs="Kartika"/>
          <w:sz w:val="24"/>
          <w:szCs w:val="16"/>
          <w:lang w:val="en-AU"/>
        </w:rPr>
        <w:t>for information a</w:t>
      </w:r>
      <w:r w:rsidRPr="006D7977">
        <w:rPr>
          <w:rFonts w:ascii="Trebuchet MS" w:hAnsi="Trebuchet MS" w:cs="Kartika"/>
          <w:sz w:val="24"/>
          <w:szCs w:val="16"/>
          <w:lang w:val="en-AU"/>
        </w:rPr>
        <w:t>bout vario</w:t>
      </w:r>
      <w:r>
        <w:rPr>
          <w:rFonts w:ascii="Trebuchet MS" w:hAnsi="Trebuchet MS" w:cs="Kartika"/>
          <w:sz w:val="24"/>
          <w:szCs w:val="16"/>
          <w:lang w:val="en-AU"/>
        </w:rPr>
        <w:t>us services and packages</w:t>
      </w:r>
      <w:r w:rsidRPr="006D7977">
        <w:rPr>
          <w:rFonts w:ascii="Trebuchet MS" w:hAnsi="Trebuchet MS" w:cs="Kartika"/>
          <w:sz w:val="24"/>
          <w:szCs w:val="16"/>
          <w:lang w:val="en-AU"/>
        </w:rPr>
        <w:t>.</w:t>
      </w:r>
    </w:p>
    <w:sectPr w:rsidR="00C9660A" w:rsidRPr="006D7977" w:rsidSect="00C65AE3">
      <w:footerReference w:type="default" r:id="rId11"/>
      <w:pgSz w:w="11906" w:h="16838"/>
      <w:pgMar w:top="1440" w:right="1440" w:bottom="1440" w:left="1440" w:header="709" w:footer="709" w:gutter="0"/>
      <w:pgBorders w:offsetFrom="page">
        <w:top w:val="double" w:sz="4" w:space="24" w:color="00B050"/>
        <w:left w:val="double" w:sz="4" w:space="24" w:color="00B050"/>
        <w:bottom w:val="double" w:sz="4" w:space="24" w:color="00B050"/>
        <w:right w:val="double" w:sz="4" w:space="24" w:color="00B050"/>
      </w:pgBorders>
      <w:cols w:sep="1"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52" w:rsidRDefault="00022C52" w:rsidP="0020258E">
      <w:pPr>
        <w:spacing w:after="0" w:line="240" w:lineRule="auto"/>
      </w:pPr>
      <w:r>
        <w:separator/>
      </w:r>
    </w:p>
  </w:endnote>
  <w:endnote w:type="continuationSeparator" w:id="0">
    <w:p w:rsidR="00022C52" w:rsidRDefault="00022C52" w:rsidP="0020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60A" w:rsidRPr="00BA0709" w:rsidRDefault="00C9660A" w:rsidP="00C9660A">
    <w:pPr>
      <w:pStyle w:val="Footer"/>
      <w:jc w:val="center"/>
      <w:rPr>
        <w:rFonts w:ascii="Calibri" w:hAnsi="Calibri"/>
      </w:rPr>
    </w:pPr>
    <w:bookmarkStart w:id="1" w:name="_Hlk483230641"/>
    <w:bookmarkStart w:id="2" w:name="_Hlk483230642"/>
    <w:r w:rsidRPr="00BA0709">
      <w:rPr>
        <w:rFonts w:ascii="Calibri" w:hAnsi="Calibri"/>
      </w:rPr>
      <w:t>BRIGHT DIETS</w:t>
    </w:r>
  </w:p>
  <w:p w:rsidR="00C9660A" w:rsidRPr="00BA0709" w:rsidRDefault="00C9660A" w:rsidP="00C9660A">
    <w:pPr>
      <w:pStyle w:val="Footer"/>
      <w:jc w:val="center"/>
      <w:rPr>
        <w:rFonts w:ascii="Calibri" w:hAnsi="Calibri"/>
      </w:rPr>
    </w:pPr>
    <w:r w:rsidRPr="00BA0709">
      <w:rPr>
        <w:rFonts w:ascii="Calibri" w:hAnsi="Calibri"/>
      </w:rPr>
      <w:t>Carin Clegg:  Accredited Practising Dietitian and Personal Trainer</w:t>
    </w:r>
  </w:p>
  <w:p w:rsidR="00C9660A" w:rsidRPr="00BA0709" w:rsidRDefault="00C9660A" w:rsidP="00C9660A">
    <w:pPr>
      <w:pStyle w:val="Footer"/>
      <w:jc w:val="center"/>
      <w:rPr>
        <w:rFonts w:ascii="Calibri" w:hAnsi="Calibri"/>
      </w:rPr>
    </w:pPr>
    <w:r w:rsidRPr="00BA0709">
      <w:rPr>
        <w:rFonts w:ascii="Calibri" w:hAnsi="Calibri"/>
      </w:rPr>
      <w:t xml:space="preserve">PH: 0407 492 279         E: </w:t>
    </w:r>
    <w:hyperlink r:id="rId1" w:history="1">
      <w:r w:rsidRPr="00BA0709">
        <w:rPr>
          <w:rStyle w:val="Hyperlink"/>
          <w:rFonts w:ascii="Calibri" w:hAnsi="Calibri"/>
        </w:rPr>
        <w:t>brightdiets@gmail.com</w:t>
      </w:r>
    </w:hyperlink>
    <w:r w:rsidRPr="00BA0709">
      <w:rPr>
        <w:rFonts w:ascii="Calibri" w:hAnsi="Calibri"/>
      </w:rPr>
      <w:t xml:space="preserve">    W:  </w:t>
    </w:r>
    <w:hyperlink r:id="rId2" w:history="1">
      <w:r w:rsidRPr="00BA0709">
        <w:rPr>
          <w:rStyle w:val="Hyperlink"/>
          <w:rFonts w:ascii="Calibri" w:hAnsi="Calibri"/>
        </w:rPr>
        <w:t>www.brightdiets.com.au</w:t>
      </w:r>
    </w:hyperlink>
    <w:r w:rsidRPr="00BA0709">
      <w:rPr>
        <w:rFonts w:ascii="Calibri" w:hAnsi="Calibri"/>
      </w:rPr>
      <w:t xml:space="preserve"> </w:t>
    </w:r>
  </w:p>
  <w:p w:rsidR="00C9660A" w:rsidRPr="00BA0709" w:rsidRDefault="00C9660A" w:rsidP="00C9660A">
    <w:pPr>
      <w:jc w:val="center"/>
      <w:rPr>
        <w:sz w:val="24"/>
      </w:rPr>
    </w:pPr>
    <w:r w:rsidRPr="00BA0709">
      <w:rPr>
        <w:rFonts w:cstheme="minorHAnsi"/>
        <w:bCs/>
        <w:szCs w:val="20"/>
      </w:rPr>
      <w:t>Follow Bright Diets Facebook Pa</w:t>
    </w:r>
    <w:r>
      <w:rPr>
        <w:rFonts w:cstheme="minorHAnsi"/>
        <w:bCs/>
        <w:szCs w:val="20"/>
      </w:rPr>
      <w:t>ge for some heathy inspirations</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52" w:rsidRDefault="00022C52" w:rsidP="0020258E">
      <w:pPr>
        <w:spacing w:after="0" w:line="240" w:lineRule="auto"/>
      </w:pPr>
      <w:r>
        <w:separator/>
      </w:r>
    </w:p>
  </w:footnote>
  <w:footnote w:type="continuationSeparator" w:id="0">
    <w:p w:rsidR="00022C52" w:rsidRDefault="00022C52" w:rsidP="00202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7D"/>
    <w:rsid w:val="000227EE"/>
    <w:rsid w:val="00022C52"/>
    <w:rsid w:val="000950C5"/>
    <w:rsid w:val="000C2EF8"/>
    <w:rsid w:val="000E30B1"/>
    <w:rsid w:val="000F679A"/>
    <w:rsid w:val="00146323"/>
    <w:rsid w:val="001628FF"/>
    <w:rsid w:val="00180CA0"/>
    <w:rsid w:val="001857D1"/>
    <w:rsid w:val="001E4CF5"/>
    <w:rsid w:val="001F1CC6"/>
    <w:rsid w:val="0020258E"/>
    <w:rsid w:val="002704EF"/>
    <w:rsid w:val="002B47AA"/>
    <w:rsid w:val="002D6603"/>
    <w:rsid w:val="00311281"/>
    <w:rsid w:val="0036740E"/>
    <w:rsid w:val="003B72B7"/>
    <w:rsid w:val="00446566"/>
    <w:rsid w:val="004533F1"/>
    <w:rsid w:val="004D247A"/>
    <w:rsid w:val="005B4403"/>
    <w:rsid w:val="006107C8"/>
    <w:rsid w:val="00621D76"/>
    <w:rsid w:val="00634723"/>
    <w:rsid w:val="006825BA"/>
    <w:rsid w:val="006E6D3C"/>
    <w:rsid w:val="00725EF2"/>
    <w:rsid w:val="0073037A"/>
    <w:rsid w:val="007B0137"/>
    <w:rsid w:val="00807000"/>
    <w:rsid w:val="00823133"/>
    <w:rsid w:val="008276B3"/>
    <w:rsid w:val="00841A3C"/>
    <w:rsid w:val="008B271F"/>
    <w:rsid w:val="008D71DA"/>
    <w:rsid w:val="009415D2"/>
    <w:rsid w:val="0094354A"/>
    <w:rsid w:val="0098532F"/>
    <w:rsid w:val="009E5212"/>
    <w:rsid w:val="00A8294C"/>
    <w:rsid w:val="00A92312"/>
    <w:rsid w:val="00B00CC5"/>
    <w:rsid w:val="00B04AFC"/>
    <w:rsid w:val="00B344EB"/>
    <w:rsid w:val="00B90096"/>
    <w:rsid w:val="00B94794"/>
    <w:rsid w:val="00BA1472"/>
    <w:rsid w:val="00C33B23"/>
    <w:rsid w:val="00C3572E"/>
    <w:rsid w:val="00C373C0"/>
    <w:rsid w:val="00C43DA8"/>
    <w:rsid w:val="00C46A8A"/>
    <w:rsid w:val="00C63612"/>
    <w:rsid w:val="00C65AE3"/>
    <w:rsid w:val="00C9660A"/>
    <w:rsid w:val="00CA1A57"/>
    <w:rsid w:val="00CF0FEC"/>
    <w:rsid w:val="00D15649"/>
    <w:rsid w:val="00DB0201"/>
    <w:rsid w:val="00DC3D2F"/>
    <w:rsid w:val="00DC4751"/>
    <w:rsid w:val="00DD3A1A"/>
    <w:rsid w:val="00E06A4A"/>
    <w:rsid w:val="00E24130"/>
    <w:rsid w:val="00E55157"/>
    <w:rsid w:val="00E55434"/>
    <w:rsid w:val="00E70FAA"/>
    <w:rsid w:val="00EA03E4"/>
    <w:rsid w:val="00F2741C"/>
    <w:rsid w:val="00FE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6948B-4741-4136-A62B-E8D6C07C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76"/>
  </w:style>
  <w:style w:type="paragraph" w:styleId="Heading2">
    <w:name w:val="heading 2"/>
    <w:basedOn w:val="Normal"/>
    <w:link w:val="Heading2Char"/>
    <w:uiPriority w:val="9"/>
    <w:qFormat/>
    <w:rsid w:val="00FE7E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E7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E7E7D"/>
    <w:rPr>
      <w:b/>
      <w:bCs/>
    </w:rPr>
  </w:style>
  <w:style w:type="paragraph" w:styleId="NormalWeb">
    <w:name w:val="Normal (Web)"/>
    <w:basedOn w:val="Normal"/>
    <w:uiPriority w:val="99"/>
    <w:semiHidden/>
    <w:unhideWhenUsed/>
    <w:rsid w:val="00FE7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E7E7D"/>
  </w:style>
  <w:style w:type="paragraph" w:styleId="BalloonText">
    <w:name w:val="Balloon Text"/>
    <w:basedOn w:val="Normal"/>
    <w:link w:val="BalloonTextChar"/>
    <w:uiPriority w:val="99"/>
    <w:semiHidden/>
    <w:unhideWhenUsed/>
    <w:rsid w:val="002D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603"/>
    <w:rPr>
      <w:rFonts w:ascii="Tahoma" w:hAnsi="Tahoma" w:cs="Tahoma"/>
      <w:sz w:val="16"/>
      <w:szCs w:val="16"/>
    </w:rPr>
  </w:style>
  <w:style w:type="paragraph" w:styleId="Header">
    <w:name w:val="header"/>
    <w:basedOn w:val="Normal"/>
    <w:link w:val="HeaderChar"/>
    <w:uiPriority w:val="99"/>
    <w:unhideWhenUsed/>
    <w:rsid w:val="0020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58E"/>
  </w:style>
  <w:style w:type="paragraph" w:styleId="Footer">
    <w:name w:val="footer"/>
    <w:basedOn w:val="Normal"/>
    <w:link w:val="FooterChar"/>
    <w:uiPriority w:val="99"/>
    <w:unhideWhenUsed/>
    <w:rsid w:val="0020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58E"/>
  </w:style>
  <w:style w:type="character" w:styleId="Hyperlink">
    <w:name w:val="Hyperlink"/>
    <w:basedOn w:val="DefaultParagraphFont"/>
    <w:uiPriority w:val="99"/>
    <w:unhideWhenUsed/>
    <w:rsid w:val="00367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htdiet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brightdiets.com.au" TargetMode="External"/><Relationship Id="rId1" Type="http://schemas.openxmlformats.org/officeDocument/2006/relationships/hyperlink" Target="mailto:brightdie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432A4-D3BD-4C76-96E4-C3BA1104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Lunchbox</dc:creator>
  <cp:lastModifiedBy>Douglas, Cheryl</cp:lastModifiedBy>
  <cp:revision>2</cp:revision>
  <cp:lastPrinted>2017-05-22T05:53:00Z</cp:lastPrinted>
  <dcterms:created xsi:type="dcterms:W3CDTF">2017-06-08T00:34:00Z</dcterms:created>
  <dcterms:modified xsi:type="dcterms:W3CDTF">2017-06-08T00:34:00Z</dcterms:modified>
</cp:coreProperties>
</file>